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157BF" w14:textId="77777777" w:rsidR="00ED098D" w:rsidRDefault="00267ACA" w:rsidP="00267ACA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UCHWAŁA NR ……………../2026</w:t>
      </w:r>
    </w:p>
    <w:p w14:paraId="39A02490" w14:textId="77777777" w:rsidR="00267ACA" w:rsidRDefault="00267ACA" w:rsidP="00267A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GMINY NOZDRZEC</w:t>
      </w:r>
    </w:p>
    <w:p w14:paraId="4FA76A8C" w14:textId="77777777" w:rsidR="00267ACA" w:rsidRDefault="00267ACA" w:rsidP="00267A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…………… 2026 r.</w:t>
      </w:r>
    </w:p>
    <w:p w14:paraId="64AF6C93" w14:textId="77777777" w:rsidR="00267ACA" w:rsidRDefault="00267ACA" w:rsidP="00267ACA">
      <w:pPr>
        <w:jc w:val="center"/>
        <w:rPr>
          <w:rFonts w:ascii="Times New Roman" w:hAnsi="Times New Roman" w:cs="Times New Roman"/>
        </w:rPr>
      </w:pPr>
    </w:p>
    <w:p w14:paraId="38E53CF0" w14:textId="77777777" w:rsidR="00267ACA" w:rsidRPr="002754A9" w:rsidRDefault="00267ACA" w:rsidP="00267ACA">
      <w:pPr>
        <w:jc w:val="center"/>
        <w:rPr>
          <w:rFonts w:ascii="Times New Roman" w:hAnsi="Times New Roman" w:cs="Times New Roman"/>
          <w:b/>
        </w:rPr>
      </w:pPr>
      <w:r w:rsidRPr="002754A9">
        <w:rPr>
          <w:rFonts w:ascii="Times New Roman" w:hAnsi="Times New Roman" w:cs="Times New Roman"/>
          <w:b/>
        </w:rPr>
        <w:t>w sprawie dążenia do podniesienia ś</w:t>
      </w:r>
      <w:r w:rsidR="002754A9" w:rsidRPr="002754A9">
        <w:rPr>
          <w:rFonts w:ascii="Times New Roman" w:hAnsi="Times New Roman" w:cs="Times New Roman"/>
          <w:b/>
        </w:rPr>
        <w:t>wiadomości mieszkańców Gminy Nozdrzec</w:t>
      </w:r>
      <w:r w:rsidRPr="002754A9">
        <w:rPr>
          <w:rFonts w:ascii="Times New Roman" w:hAnsi="Times New Roman" w:cs="Times New Roman"/>
          <w:b/>
        </w:rPr>
        <w:t xml:space="preserve"> </w:t>
      </w:r>
      <w:r w:rsidR="002754A9" w:rsidRPr="002754A9">
        <w:rPr>
          <w:rFonts w:ascii="Times New Roman" w:hAnsi="Times New Roman" w:cs="Times New Roman"/>
          <w:b/>
        </w:rPr>
        <w:br/>
      </w:r>
      <w:r w:rsidRPr="002754A9">
        <w:rPr>
          <w:rFonts w:ascii="Times New Roman" w:hAnsi="Times New Roman" w:cs="Times New Roman"/>
          <w:b/>
        </w:rPr>
        <w:t xml:space="preserve">o zamieszkiwaniu na obszarze, na którym prowadzona jest działalność rolnicza </w:t>
      </w:r>
      <w:r w:rsidR="002754A9" w:rsidRPr="002754A9">
        <w:rPr>
          <w:rFonts w:ascii="Times New Roman" w:hAnsi="Times New Roman" w:cs="Times New Roman"/>
          <w:b/>
        </w:rPr>
        <w:br/>
      </w:r>
      <w:r w:rsidRPr="002754A9">
        <w:rPr>
          <w:rFonts w:ascii="Times New Roman" w:hAnsi="Times New Roman" w:cs="Times New Roman"/>
          <w:b/>
        </w:rPr>
        <w:t>i charakterystycznych cechach tej działalności</w:t>
      </w:r>
    </w:p>
    <w:p w14:paraId="4D5F8E7D" w14:textId="77777777" w:rsidR="00267ACA" w:rsidRDefault="00267ACA" w:rsidP="00267ACA">
      <w:pPr>
        <w:jc w:val="center"/>
        <w:rPr>
          <w:rFonts w:ascii="Times New Roman" w:hAnsi="Times New Roman" w:cs="Times New Roman"/>
        </w:rPr>
      </w:pPr>
    </w:p>
    <w:p w14:paraId="65EA404D" w14:textId="77777777" w:rsidR="002754A9" w:rsidRDefault="002754A9" w:rsidP="00267ACA">
      <w:pPr>
        <w:jc w:val="center"/>
        <w:rPr>
          <w:rFonts w:ascii="Times New Roman" w:hAnsi="Times New Roman" w:cs="Times New Roman"/>
        </w:rPr>
      </w:pPr>
    </w:p>
    <w:p w14:paraId="66B1C394" w14:textId="77777777" w:rsidR="00267ACA" w:rsidRDefault="00267ACA" w:rsidP="00267A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</w:t>
      </w:r>
      <w:r w:rsidRPr="00267ACA">
        <w:rPr>
          <w:rFonts w:ascii="Times New Roman" w:hAnsi="Times New Roman" w:cs="Times New Roman"/>
        </w:rPr>
        <w:t xml:space="preserve">art. 18 ust. 1 w związku z art. 6 ust. </w:t>
      </w:r>
      <w:r>
        <w:rPr>
          <w:rFonts w:ascii="Times New Roman" w:hAnsi="Times New Roman" w:cs="Times New Roman"/>
        </w:rPr>
        <w:t xml:space="preserve">1 ustawy z dnia 8 marca 1990 r. </w:t>
      </w:r>
      <w:r w:rsidRPr="00267ACA">
        <w:rPr>
          <w:rFonts w:ascii="Times New Roman" w:hAnsi="Times New Roman" w:cs="Times New Roman"/>
        </w:rPr>
        <w:t>o samorządzie gminnym (</w:t>
      </w:r>
      <w:proofErr w:type="spellStart"/>
      <w:r w:rsidRPr="00267ACA">
        <w:rPr>
          <w:rFonts w:ascii="Times New Roman" w:hAnsi="Times New Roman" w:cs="Times New Roman"/>
        </w:rPr>
        <w:t>t.j</w:t>
      </w:r>
      <w:proofErr w:type="spellEnd"/>
      <w:r w:rsidRPr="00267ACA">
        <w:rPr>
          <w:rFonts w:ascii="Times New Roman" w:hAnsi="Times New Roman" w:cs="Times New Roman"/>
        </w:rPr>
        <w:t>. Dz. U. z 202</w:t>
      </w:r>
      <w:r>
        <w:rPr>
          <w:rFonts w:ascii="Times New Roman" w:hAnsi="Times New Roman" w:cs="Times New Roman"/>
        </w:rPr>
        <w:t>5 r., poz. 1153 z późn. zm.), Rada Gminy Nozdrzec</w:t>
      </w:r>
      <w:r w:rsidRPr="00267ACA">
        <w:rPr>
          <w:rFonts w:ascii="Times New Roman" w:hAnsi="Times New Roman" w:cs="Times New Roman"/>
        </w:rPr>
        <w:t xml:space="preserve"> uchwala, </w:t>
      </w:r>
      <w:r w:rsidR="002754A9">
        <w:rPr>
          <w:rFonts w:ascii="Times New Roman" w:hAnsi="Times New Roman" w:cs="Times New Roman"/>
        </w:rPr>
        <w:br/>
      </w:r>
      <w:r w:rsidRPr="00267ACA">
        <w:rPr>
          <w:rFonts w:ascii="Times New Roman" w:hAnsi="Times New Roman" w:cs="Times New Roman"/>
        </w:rPr>
        <w:t>co następuje</w:t>
      </w:r>
      <w:r w:rsidR="00E30BCD">
        <w:rPr>
          <w:rFonts w:ascii="Times New Roman" w:hAnsi="Times New Roman" w:cs="Times New Roman"/>
        </w:rPr>
        <w:t>:</w:t>
      </w:r>
    </w:p>
    <w:p w14:paraId="4CA8FD66" w14:textId="77777777" w:rsidR="00E30BCD" w:rsidRDefault="00E30BCD" w:rsidP="00267ACA">
      <w:pPr>
        <w:jc w:val="both"/>
        <w:rPr>
          <w:rFonts w:ascii="Times New Roman" w:hAnsi="Times New Roman" w:cs="Times New Roman"/>
        </w:rPr>
      </w:pPr>
    </w:p>
    <w:p w14:paraId="0A0E1CD5" w14:textId="6AB628E5" w:rsidR="00E30BCD" w:rsidRDefault="00E30BCD" w:rsidP="00E30BCD">
      <w:pPr>
        <w:jc w:val="both"/>
        <w:rPr>
          <w:rFonts w:ascii="Times New Roman" w:hAnsi="Times New Roman" w:cs="Times New Roman"/>
        </w:rPr>
      </w:pPr>
      <w:r w:rsidRPr="00E30BCD">
        <w:rPr>
          <w:rFonts w:ascii="Times New Roman" w:hAnsi="Times New Roman" w:cs="Times New Roman"/>
          <w:b/>
        </w:rPr>
        <w:t xml:space="preserve">§ 1. </w:t>
      </w:r>
      <w:r w:rsidR="00001A41">
        <w:rPr>
          <w:rFonts w:ascii="Times New Roman" w:hAnsi="Times New Roman" w:cs="Times New Roman"/>
        </w:rPr>
        <w:t>R</w:t>
      </w:r>
      <w:r w:rsidR="005A7F5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da Gminy Nozdrzec </w:t>
      </w:r>
      <w:r w:rsidRPr="00E30BCD">
        <w:rPr>
          <w:rFonts w:ascii="Times New Roman" w:hAnsi="Times New Roman" w:cs="Times New Roman"/>
        </w:rPr>
        <w:t>dążąc do podniesienia ś</w:t>
      </w:r>
      <w:r>
        <w:rPr>
          <w:rFonts w:ascii="Times New Roman" w:hAnsi="Times New Roman" w:cs="Times New Roman"/>
        </w:rPr>
        <w:t>wiadomości mieszkańców Gminy Nozdrzec</w:t>
      </w:r>
      <w:r w:rsidRPr="00E30BCD">
        <w:rPr>
          <w:rFonts w:ascii="Times New Roman" w:hAnsi="Times New Roman" w:cs="Times New Roman"/>
        </w:rPr>
        <w:t xml:space="preserve"> o zamieszkiwaniu na obszarze, na którym prowadzona jest działalność rolnicza </w:t>
      </w:r>
      <w:r w:rsidR="00001A41">
        <w:rPr>
          <w:rFonts w:ascii="Times New Roman" w:hAnsi="Times New Roman" w:cs="Times New Roman"/>
        </w:rPr>
        <w:br/>
      </w:r>
      <w:r w:rsidRPr="00E30BCD">
        <w:rPr>
          <w:rFonts w:ascii="Times New Roman" w:hAnsi="Times New Roman" w:cs="Times New Roman"/>
        </w:rPr>
        <w:t>i o charakterystycznych cechach tej działalności, a także jej funkcjach w społeczeństwie, w celu zmniejszania napięć społecznych i nieporozumień między niektórymi mieszkańcami Gminy nieprowadzącymi działalności rolniczej oraz mieszkańcami prowadzącymi taką działalność, niniejszym p</w:t>
      </w:r>
      <w:r>
        <w:rPr>
          <w:rFonts w:ascii="Times New Roman" w:hAnsi="Times New Roman" w:cs="Times New Roman"/>
        </w:rPr>
        <w:t>odkreśla</w:t>
      </w:r>
      <w:r w:rsidR="0067386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iż na terenie Gminy Nozdrzec</w:t>
      </w:r>
      <w:r w:rsidRPr="00E30BCD">
        <w:rPr>
          <w:rFonts w:ascii="Times New Roman" w:hAnsi="Times New Roman" w:cs="Times New Roman"/>
        </w:rPr>
        <w:t xml:space="preserve"> prowadzona jest działalność rolnicza, która może być związana z pewnymi uciążliwościami dla mieszkańców powodowanymi przez wykonywanie niezbędnych prac rolniczych takimi jak na przykład żniwa, opryski, nawożenie, prace agrotechniczne prowadzone w godzinach wieczornych lub nocnych, wymuszonych warunkami pogodowymi jak i nieprzyjemne zapachy spowodowane m.in. utrzymywaniem zwierząt gospodarskich, wywożeniem i stosowaniem nawozów naturalnych oraz innymi pracami. Rada Gminy podkreśla, że tradycyjnie na terenach wiejskich, prowadzenie działalności rolniczej było i jest zjawiskiem normalnym. Działalność rolnicza to produkcja żywności na potrzeby społeczeństwa, a także daje zatrudnienie w związku</w:t>
      </w:r>
      <w:r>
        <w:rPr>
          <w:rFonts w:ascii="Times New Roman" w:hAnsi="Times New Roman" w:cs="Times New Roman"/>
        </w:rPr>
        <w:t xml:space="preserve"> </w:t>
      </w:r>
      <w:r w:rsidRPr="00E30BCD">
        <w:rPr>
          <w:rFonts w:ascii="Times New Roman" w:hAnsi="Times New Roman" w:cs="Times New Roman"/>
        </w:rPr>
        <w:t>z czym jest koniecznym</w:t>
      </w:r>
      <w:r>
        <w:rPr>
          <w:rFonts w:ascii="Times New Roman" w:hAnsi="Times New Roman" w:cs="Times New Roman"/>
        </w:rPr>
        <w:t xml:space="preserve"> zjawiskiem.</w:t>
      </w:r>
    </w:p>
    <w:p w14:paraId="5A74C4A2" w14:textId="77777777" w:rsidR="00E30BCD" w:rsidRDefault="00E30BCD" w:rsidP="00E30BCD">
      <w:pPr>
        <w:jc w:val="both"/>
        <w:rPr>
          <w:rFonts w:ascii="Times New Roman" w:hAnsi="Times New Roman" w:cs="Times New Roman"/>
        </w:rPr>
      </w:pPr>
    </w:p>
    <w:p w14:paraId="4CA86FF7" w14:textId="3EF8AA9F" w:rsidR="00E30BCD" w:rsidRDefault="00E30BCD" w:rsidP="00E30BCD">
      <w:pPr>
        <w:jc w:val="both"/>
        <w:rPr>
          <w:rFonts w:ascii="Times New Roman" w:hAnsi="Times New Roman" w:cs="Times New Roman"/>
        </w:rPr>
      </w:pPr>
      <w:r w:rsidRPr="00E30BCD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2. </w:t>
      </w:r>
      <w:r w:rsidR="002754A9" w:rsidRPr="002754A9">
        <w:rPr>
          <w:rFonts w:ascii="Times New Roman" w:hAnsi="Times New Roman" w:cs="Times New Roman"/>
        </w:rPr>
        <w:t>Wykonanie uchwał</w:t>
      </w:r>
      <w:r w:rsidR="002754A9">
        <w:rPr>
          <w:rFonts w:ascii="Times New Roman" w:hAnsi="Times New Roman" w:cs="Times New Roman"/>
        </w:rPr>
        <w:t>y powierza się Wójtowi Gminy Nozdrzec</w:t>
      </w:r>
      <w:r w:rsidR="002754A9" w:rsidRPr="002754A9">
        <w:rPr>
          <w:rFonts w:ascii="Times New Roman" w:hAnsi="Times New Roman" w:cs="Times New Roman"/>
        </w:rPr>
        <w:t xml:space="preserve"> oraz</w:t>
      </w:r>
      <w:r w:rsidR="002754A9">
        <w:rPr>
          <w:rFonts w:ascii="Times New Roman" w:hAnsi="Times New Roman" w:cs="Times New Roman"/>
        </w:rPr>
        <w:t xml:space="preserve"> Przewodniczącemu Rady Gminy Nozdrzec</w:t>
      </w:r>
      <w:r w:rsidR="002754A9" w:rsidRPr="002754A9">
        <w:rPr>
          <w:rFonts w:ascii="Times New Roman" w:hAnsi="Times New Roman" w:cs="Times New Roman"/>
        </w:rPr>
        <w:t xml:space="preserve"> upoważniając ich do podejmowania wszelkich możliwych, koniecznych </w:t>
      </w:r>
      <w:r w:rsidR="002754A9">
        <w:rPr>
          <w:rFonts w:ascii="Times New Roman" w:hAnsi="Times New Roman" w:cs="Times New Roman"/>
        </w:rPr>
        <w:br/>
      </w:r>
      <w:r w:rsidR="002754A9" w:rsidRPr="002754A9">
        <w:rPr>
          <w:rFonts w:ascii="Times New Roman" w:hAnsi="Times New Roman" w:cs="Times New Roman"/>
        </w:rPr>
        <w:t>i prawnie dopuszczalnych działań zmierzających</w:t>
      </w:r>
      <w:r w:rsidR="002754A9">
        <w:rPr>
          <w:rFonts w:ascii="Times New Roman" w:hAnsi="Times New Roman" w:cs="Times New Roman"/>
        </w:rPr>
        <w:t xml:space="preserve"> do upowszechnienia treści niniejszej uchwały wśród mieszkańców gminy</w:t>
      </w:r>
      <w:r w:rsidR="00673861">
        <w:rPr>
          <w:rFonts w:ascii="Times New Roman" w:hAnsi="Times New Roman" w:cs="Times New Roman"/>
        </w:rPr>
        <w:t xml:space="preserve"> w celu podnoszenia świadomości mieszkańców co do specyfiki działalności rolniczej</w:t>
      </w:r>
      <w:r w:rsidR="002754A9">
        <w:rPr>
          <w:rFonts w:ascii="Times New Roman" w:hAnsi="Times New Roman" w:cs="Times New Roman"/>
        </w:rPr>
        <w:t xml:space="preserve">. </w:t>
      </w:r>
    </w:p>
    <w:p w14:paraId="74DC2CE5" w14:textId="77777777" w:rsidR="002754A9" w:rsidRDefault="002754A9" w:rsidP="00E30BCD">
      <w:pPr>
        <w:jc w:val="both"/>
        <w:rPr>
          <w:rFonts w:ascii="Times New Roman" w:hAnsi="Times New Roman" w:cs="Times New Roman"/>
        </w:rPr>
      </w:pPr>
    </w:p>
    <w:p w14:paraId="3DB3490C" w14:textId="77777777" w:rsidR="002754A9" w:rsidRDefault="002754A9" w:rsidP="00E30BCD">
      <w:pPr>
        <w:jc w:val="both"/>
        <w:rPr>
          <w:rFonts w:ascii="Times New Roman" w:hAnsi="Times New Roman" w:cs="Times New Roman"/>
        </w:rPr>
      </w:pPr>
      <w:r w:rsidRPr="00E30BCD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3. </w:t>
      </w:r>
      <w:r w:rsidRPr="002754A9">
        <w:rPr>
          <w:rFonts w:ascii="Times New Roman" w:hAnsi="Times New Roman" w:cs="Times New Roman"/>
        </w:rPr>
        <w:t>Uchwała wchodzi w życie z dniem podjęcia.</w:t>
      </w:r>
    </w:p>
    <w:p w14:paraId="220634F1" w14:textId="77777777" w:rsidR="002754A9" w:rsidRDefault="002754A9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29C463" w14:textId="77777777" w:rsidR="002754A9" w:rsidRPr="00646631" w:rsidRDefault="002754A9" w:rsidP="00646631">
      <w:pPr>
        <w:spacing w:line="276" w:lineRule="auto"/>
        <w:jc w:val="center"/>
        <w:rPr>
          <w:rFonts w:ascii="Times New Roman" w:hAnsi="Times New Roman" w:cs="Times New Roman"/>
        </w:rPr>
      </w:pPr>
      <w:r w:rsidRPr="00646631">
        <w:rPr>
          <w:rFonts w:ascii="Times New Roman" w:hAnsi="Times New Roman" w:cs="Times New Roman"/>
        </w:rPr>
        <w:lastRenderedPageBreak/>
        <w:t>Uzasadnienie</w:t>
      </w:r>
    </w:p>
    <w:p w14:paraId="545FE4B4" w14:textId="77777777" w:rsidR="002754A9" w:rsidRPr="00646631" w:rsidRDefault="00646631" w:rsidP="00646631">
      <w:pPr>
        <w:pStyle w:val="Default"/>
        <w:spacing w:line="276" w:lineRule="auto"/>
      </w:pPr>
      <w:r w:rsidRPr="00646631">
        <w:t>W dniu 27</w:t>
      </w:r>
      <w:r w:rsidR="002754A9" w:rsidRPr="00646631">
        <w:t xml:space="preserve"> </w:t>
      </w:r>
      <w:r w:rsidRPr="00646631">
        <w:t>maja</w:t>
      </w:r>
      <w:r w:rsidR="002754A9" w:rsidRPr="00646631">
        <w:t xml:space="preserve"> 2026 r. do </w:t>
      </w:r>
      <w:r w:rsidRPr="00646631">
        <w:t>Urzędu Gminy Nozdrzec</w:t>
      </w:r>
      <w:r w:rsidR="002754A9" w:rsidRPr="00646631">
        <w:t xml:space="preserve"> wpłyn</w:t>
      </w:r>
      <w:r w:rsidRPr="00646631">
        <w:t>ęła petycja</w:t>
      </w:r>
      <w:r w:rsidR="002754A9" w:rsidRPr="00646631">
        <w:t xml:space="preserve"> w sprawie </w:t>
      </w:r>
      <w:r w:rsidRPr="00646631">
        <w:t xml:space="preserve">podjęcia przez Radę Gminy uchwały potwierdzającej </w:t>
      </w:r>
      <w:r w:rsidR="00665890">
        <w:t>rolniczą</w:t>
      </w:r>
      <w:r w:rsidRPr="00646631">
        <w:t xml:space="preserve"> funkcje produkcyjną</w:t>
      </w:r>
      <w:r w:rsidR="002754A9" w:rsidRPr="00646631">
        <w:t xml:space="preserve">. </w:t>
      </w:r>
    </w:p>
    <w:p w14:paraId="7DD5A5F4" w14:textId="77777777" w:rsidR="00665890" w:rsidRDefault="00665890" w:rsidP="00646631">
      <w:pPr>
        <w:pStyle w:val="Default"/>
        <w:spacing w:line="276" w:lineRule="auto"/>
      </w:pPr>
    </w:p>
    <w:p w14:paraId="084C764F" w14:textId="77777777" w:rsidR="00646631" w:rsidRDefault="002754A9" w:rsidP="00646631">
      <w:pPr>
        <w:pStyle w:val="Default"/>
        <w:spacing w:line="276" w:lineRule="auto"/>
      </w:pPr>
      <w:r w:rsidRPr="00646631">
        <w:t xml:space="preserve">Zgodnie z obowiązującą procedurą </w:t>
      </w:r>
      <w:r w:rsidR="00646631">
        <w:t>Przewodniczący Rady Gminy Nozdrzec skierował petycję</w:t>
      </w:r>
      <w:r w:rsidRPr="00646631">
        <w:t xml:space="preserve"> do rozpatrzenia </w:t>
      </w:r>
      <w:r w:rsidR="00646631">
        <w:t>Komisji Skarg, Wniosków i Petycji.</w:t>
      </w:r>
    </w:p>
    <w:p w14:paraId="78636121" w14:textId="77777777" w:rsidR="00001A41" w:rsidRDefault="00001A41" w:rsidP="0062726A">
      <w:pPr>
        <w:pStyle w:val="Default"/>
        <w:spacing w:line="276" w:lineRule="auto"/>
        <w:jc w:val="both"/>
      </w:pPr>
    </w:p>
    <w:p w14:paraId="1792242E" w14:textId="77777777" w:rsidR="0062726A" w:rsidRDefault="002754A9" w:rsidP="0062726A">
      <w:pPr>
        <w:pStyle w:val="Default"/>
        <w:spacing w:line="276" w:lineRule="auto"/>
        <w:jc w:val="both"/>
      </w:pPr>
      <w:r w:rsidRPr="00646631">
        <w:t xml:space="preserve">Członkowie Komisji zapoznali się </w:t>
      </w:r>
      <w:r w:rsidR="00265E6F">
        <w:t xml:space="preserve">z treścią przedmiotowej petycji. </w:t>
      </w:r>
      <w:r w:rsidRPr="00646631">
        <w:t xml:space="preserve">W toku przeprowadzonej analizy Komisja uznała, że </w:t>
      </w:r>
      <w:r w:rsidR="00265E6F">
        <w:t>działalność rolnicza</w:t>
      </w:r>
      <w:r w:rsidRPr="00646631">
        <w:t xml:space="preserve"> stanowi </w:t>
      </w:r>
      <w:r w:rsidR="00265E6F">
        <w:t xml:space="preserve">fundament bezpieczeństwa żywnościowego. </w:t>
      </w:r>
      <w:r w:rsidR="0062726A">
        <w:t>Natomiast ludność miejska przeprowadzająca się na tereny wiejskie - rolnicze powinna mieć świadomość, że wieś pełni przede wszystkim funkcję produkcyjną.</w:t>
      </w:r>
    </w:p>
    <w:p w14:paraId="5C82AF7B" w14:textId="77777777" w:rsidR="00265E6F" w:rsidRDefault="00C03581" w:rsidP="00001A41">
      <w:pPr>
        <w:pStyle w:val="Default"/>
        <w:spacing w:line="276" w:lineRule="auto"/>
        <w:jc w:val="both"/>
      </w:pPr>
      <w:r>
        <w:t xml:space="preserve">Komisja Skarg, Wniosków i Petycji </w:t>
      </w:r>
      <w:r w:rsidR="00665890">
        <w:t xml:space="preserve">poparła petycję </w:t>
      </w:r>
      <w:r w:rsidR="00001A41">
        <w:t xml:space="preserve">z zaproponowanym projektem uchwały </w:t>
      </w:r>
      <w:r w:rsidR="00665890">
        <w:t>głosami za – 3, przeciw – 0, wstrzymujących się -0.</w:t>
      </w:r>
    </w:p>
    <w:p w14:paraId="1C92F96C" w14:textId="77777777" w:rsidR="00001A41" w:rsidRDefault="00001A41" w:rsidP="00001A41">
      <w:pPr>
        <w:pStyle w:val="Default"/>
        <w:spacing w:line="276" w:lineRule="auto"/>
      </w:pPr>
    </w:p>
    <w:p w14:paraId="4D7761C0" w14:textId="77777777" w:rsidR="00001A41" w:rsidRDefault="00001A41" w:rsidP="00001A41">
      <w:pPr>
        <w:pStyle w:val="Default"/>
        <w:spacing w:line="276" w:lineRule="auto"/>
      </w:pPr>
      <w:r>
        <w:t>Mając na uwadze powyższe, podjęcie uchwały w kierunku wspierania rolnictwa jest w pełni uzasadniona i ma na celu uniknięcia ewentualnych konfliktów.</w:t>
      </w:r>
    </w:p>
    <w:p w14:paraId="77EDE175" w14:textId="77777777" w:rsidR="00001A41" w:rsidRDefault="00001A41" w:rsidP="00001A41">
      <w:pPr>
        <w:pStyle w:val="Default"/>
        <w:spacing w:line="276" w:lineRule="auto"/>
        <w:jc w:val="both"/>
      </w:pPr>
    </w:p>
    <w:p w14:paraId="7BEF361E" w14:textId="77777777" w:rsidR="00265E6F" w:rsidRDefault="00265E6F" w:rsidP="00646631">
      <w:pPr>
        <w:pStyle w:val="Default"/>
        <w:spacing w:line="276" w:lineRule="auto"/>
      </w:pPr>
    </w:p>
    <w:p w14:paraId="22FC1D67" w14:textId="77777777" w:rsidR="002754A9" w:rsidRPr="00646631" w:rsidRDefault="002754A9" w:rsidP="00646631">
      <w:pPr>
        <w:spacing w:line="276" w:lineRule="auto"/>
        <w:jc w:val="center"/>
        <w:rPr>
          <w:rFonts w:ascii="Times New Roman" w:hAnsi="Times New Roman" w:cs="Times New Roman"/>
        </w:rPr>
      </w:pPr>
    </w:p>
    <w:sectPr w:rsidR="002754A9" w:rsidRPr="00646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24"/>
    <w:rsid w:val="00001A41"/>
    <w:rsid w:val="000706FB"/>
    <w:rsid w:val="00265E6F"/>
    <w:rsid w:val="00267ACA"/>
    <w:rsid w:val="002754A9"/>
    <w:rsid w:val="004C6024"/>
    <w:rsid w:val="005A7F5D"/>
    <w:rsid w:val="005B649F"/>
    <w:rsid w:val="0062726A"/>
    <w:rsid w:val="00646631"/>
    <w:rsid w:val="00665890"/>
    <w:rsid w:val="00673861"/>
    <w:rsid w:val="00987A66"/>
    <w:rsid w:val="00B836ED"/>
    <w:rsid w:val="00C03581"/>
    <w:rsid w:val="00E30BCD"/>
    <w:rsid w:val="00ED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49A"/>
  <w15:chartTrackingRefBased/>
  <w15:docId w15:val="{B58BCAA9-4227-4D8B-90B4-9433D56D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67A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267ACA"/>
    <w:rPr>
      <w:rFonts w:ascii="Palatino Linotype" w:eastAsia="Palatino Linotype" w:hAnsi="Palatino Linotype" w:cs="Palatino Linotype"/>
      <w:b/>
      <w:bCs/>
      <w:spacing w:val="6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67ACA"/>
    <w:pPr>
      <w:shd w:val="clear" w:color="auto" w:fill="FFFFFF"/>
      <w:spacing w:before="240" w:line="284" w:lineRule="exact"/>
      <w:jc w:val="center"/>
    </w:pPr>
    <w:rPr>
      <w:rFonts w:ascii="Palatino Linotype" w:eastAsia="Palatino Linotype" w:hAnsi="Palatino Linotype" w:cs="Palatino Linotype"/>
      <w:b/>
      <w:bCs/>
      <w:color w:val="auto"/>
      <w:spacing w:val="6"/>
      <w:sz w:val="18"/>
      <w:szCs w:val="18"/>
      <w:lang w:eastAsia="en-US" w:bidi="ar-SA"/>
    </w:rPr>
  </w:style>
  <w:style w:type="paragraph" w:customStyle="1" w:styleId="Default">
    <w:name w:val="Default"/>
    <w:rsid w:val="00275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73861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49F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Wójcik</dc:creator>
  <cp:keywords/>
  <dc:description/>
  <cp:lastModifiedBy>Bogusława Wójcik</cp:lastModifiedBy>
  <cp:revision>3</cp:revision>
  <cp:lastPrinted>2026-06-10T07:22:00Z</cp:lastPrinted>
  <dcterms:created xsi:type="dcterms:W3CDTF">2026-06-10T06:53:00Z</dcterms:created>
  <dcterms:modified xsi:type="dcterms:W3CDTF">2026-06-10T08:27:00Z</dcterms:modified>
</cp:coreProperties>
</file>