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9DE" w:rsidRPr="00373604" w:rsidRDefault="002C6A1F" w:rsidP="003736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73604">
        <w:rPr>
          <w:rFonts w:ascii="Arial" w:hAnsi="Arial" w:cs="Arial"/>
          <w:b/>
          <w:sz w:val="24"/>
          <w:szCs w:val="24"/>
        </w:rPr>
        <w:t>UCHWAŁA NR …</w:t>
      </w:r>
      <w:r w:rsidR="00D079DE" w:rsidRPr="00373604">
        <w:rPr>
          <w:rFonts w:ascii="Arial" w:hAnsi="Arial" w:cs="Arial"/>
          <w:b/>
          <w:sz w:val="24"/>
          <w:szCs w:val="24"/>
        </w:rPr>
        <w:t>/…/</w:t>
      </w:r>
      <w:r w:rsidR="00397171" w:rsidRPr="00373604">
        <w:rPr>
          <w:rFonts w:ascii="Arial" w:hAnsi="Arial" w:cs="Arial"/>
          <w:b/>
          <w:sz w:val="24"/>
          <w:szCs w:val="24"/>
        </w:rPr>
        <w:t>20</w:t>
      </w:r>
      <w:r w:rsidR="006A7398" w:rsidRPr="00373604">
        <w:rPr>
          <w:rFonts w:ascii="Arial" w:hAnsi="Arial" w:cs="Arial"/>
          <w:b/>
          <w:sz w:val="24"/>
          <w:szCs w:val="24"/>
        </w:rPr>
        <w:t>26</w:t>
      </w:r>
    </w:p>
    <w:p w:rsidR="00D079DE" w:rsidRPr="00373604" w:rsidRDefault="006729ED" w:rsidP="003736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73604">
        <w:rPr>
          <w:rFonts w:ascii="Arial" w:hAnsi="Arial" w:cs="Arial"/>
          <w:b/>
          <w:sz w:val="24"/>
          <w:szCs w:val="24"/>
        </w:rPr>
        <w:t>RADY GMINY NOZDRZEC</w:t>
      </w:r>
    </w:p>
    <w:p w:rsidR="008F54CB" w:rsidRPr="00373604" w:rsidRDefault="008F54CB" w:rsidP="003736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D079DE" w:rsidRPr="00373604" w:rsidRDefault="00D079DE" w:rsidP="003736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73604">
        <w:rPr>
          <w:rFonts w:ascii="Arial" w:hAnsi="Arial" w:cs="Arial"/>
          <w:b/>
          <w:sz w:val="24"/>
          <w:szCs w:val="24"/>
        </w:rPr>
        <w:t xml:space="preserve">z dnia </w:t>
      </w:r>
      <w:r w:rsidR="00E91B9A" w:rsidRPr="00373604">
        <w:rPr>
          <w:rFonts w:ascii="Arial" w:hAnsi="Arial" w:cs="Arial"/>
          <w:b/>
          <w:sz w:val="24"/>
          <w:szCs w:val="24"/>
        </w:rPr>
        <w:t>31 sierpnia</w:t>
      </w:r>
      <w:r w:rsidR="006A7398" w:rsidRPr="00373604">
        <w:rPr>
          <w:rFonts w:ascii="Arial" w:hAnsi="Arial" w:cs="Arial"/>
          <w:b/>
          <w:sz w:val="24"/>
          <w:szCs w:val="24"/>
        </w:rPr>
        <w:t xml:space="preserve"> 2026</w:t>
      </w:r>
      <w:r w:rsidRPr="00373604">
        <w:rPr>
          <w:rFonts w:ascii="Arial" w:hAnsi="Arial" w:cs="Arial"/>
          <w:b/>
          <w:sz w:val="24"/>
          <w:szCs w:val="24"/>
        </w:rPr>
        <w:t xml:space="preserve"> r.</w:t>
      </w:r>
    </w:p>
    <w:p w:rsidR="006729ED" w:rsidRPr="00373604" w:rsidRDefault="006729ED" w:rsidP="0037360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AC2B2E" w:rsidRPr="00373604" w:rsidRDefault="00EC5DC7" w:rsidP="00373604">
      <w:pPr>
        <w:spacing w:after="0" w:line="276" w:lineRule="auto"/>
        <w:jc w:val="center"/>
        <w:rPr>
          <w:rFonts w:ascii="Arial" w:hAnsi="Arial" w:cs="Arial"/>
        </w:rPr>
      </w:pPr>
      <w:r w:rsidRPr="00373604">
        <w:rPr>
          <w:rFonts w:ascii="Arial" w:hAnsi="Arial" w:cs="Arial"/>
          <w:bCs/>
          <w:sz w:val="24"/>
          <w:szCs w:val="24"/>
        </w:rPr>
        <w:t>w sprawie wyboru nowego członka</w:t>
      </w:r>
      <w:r w:rsidR="00AC2B2E" w:rsidRPr="00373604">
        <w:rPr>
          <w:rFonts w:ascii="Arial" w:hAnsi="Arial" w:cs="Arial"/>
          <w:bCs/>
          <w:sz w:val="24"/>
          <w:szCs w:val="24"/>
        </w:rPr>
        <w:t xml:space="preserve"> do składu osobowego Komisji </w:t>
      </w:r>
      <w:r w:rsidRPr="00373604">
        <w:rPr>
          <w:rFonts w:ascii="Arial" w:hAnsi="Arial" w:cs="Arial"/>
          <w:bCs/>
          <w:sz w:val="24"/>
          <w:szCs w:val="24"/>
        </w:rPr>
        <w:t>Skarg, Wniosków i Petycji</w:t>
      </w:r>
      <w:r w:rsidR="00AC2B2E" w:rsidRPr="00373604">
        <w:rPr>
          <w:rFonts w:ascii="Arial" w:hAnsi="Arial" w:cs="Arial"/>
          <w:bCs/>
          <w:sz w:val="24"/>
          <w:szCs w:val="24"/>
        </w:rPr>
        <w:t xml:space="preserve"> Rady Gminy Nozdrzec</w:t>
      </w:r>
    </w:p>
    <w:p w:rsidR="006729ED" w:rsidRPr="00373604" w:rsidRDefault="006729ED" w:rsidP="00373604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D079DE" w:rsidRPr="00373604" w:rsidRDefault="00D079DE" w:rsidP="00373604">
      <w:pPr>
        <w:spacing w:after="0" w:line="276" w:lineRule="auto"/>
        <w:jc w:val="both"/>
        <w:rPr>
          <w:rFonts w:ascii="Arial" w:hAnsi="Arial" w:cs="Arial"/>
        </w:rPr>
      </w:pPr>
      <w:r w:rsidRPr="00373604">
        <w:rPr>
          <w:rFonts w:ascii="Arial" w:hAnsi="Arial" w:cs="Arial"/>
          <w:sz w:val="24"/>
          <w:szCs w:val="24"/>
        </w:rPr>
        <w:t>Na podstawie art. 18</w:t>
      </w:r>
      <w:r w:rsidR="008F54CB" w:rsidRPr="00373604">
        <w:rPr>
          <w:rFonts w:ascii="Arial" w:hAnsi="Arial" w:cs="Arial"/>
          <w:sz w:val="24"/>
          <w:szCs w:val="24"/>
        </w:rPr>
        <w:t xml:space="preserve"> </w:t>
      </w:r>
      <w:r w:rsidR="006A7398" w:rsidRPr="00373604">
        <w:rPr>
          <w:rFonts w:ascii="Arial" w:hAnsi="Arial" w:cs="Arial"/>
          <w:sz w:val="24"/>
          <w:szCs w:val="24"/>
        </w:rPr>
        <w:t>b</w:t>
      </w:r>
      <w:r w:rsidRPr="00373604">
        <w:rPr>
          <w:rFonts w:ascii="Arial" w:hAnsi="Arial" w:cs="Arial"/>
          <w:sz w:val="24"/>
          <w:szCs w:val="24"/>
        </w:rPr>
        <w:t xml:space="preserve"> ust. 2 ustawy z dnia 8 marca 1990 r. o samorządzie gminnym (</w:t>
      </w:r>
      <w:proofErr w:type="spellStart"/>
      <w:r w:rsidR="003E1B41" w:rsidRPr="00373604">
        <w:rPr>
          <w:rFonts w:ascii="Arial" w:hAnsi="Arial" w:cs="Arial"/>
          <w:sz w:val="24"/>
          <w:szCs w:val="24"/>
        </w:rPr>
        <w:t>t.j</w:t>
      </w:r>
      <w:proofErr w:type="spellEnd"/>
      <w:r w:rsidR="003E1B41" w:rsidRPr="00373604">
        <w:rPr>
          <w:rFonts w:ascii="Arial" w:hAnsi="Arial" w:cs="Arial"/>
          <w:sz w:val="24"/>
          <w:szCs w:val="24"/>
        </w:rPr>
        <w:t xml:space="preserve">. </w:t>
      </w:r>
      <w:r w:rsidRPr="00373604">
        <w:rPr>
          <w:rFonts w:ascii="Arial" w:hAnsi="Arial" w:cs="Arial"/>
          <w:sz w:val="24"/>
          <w:szCs w:val="24"/>
        </w:rPr>
        <w:t xml:space="preserve">Dz. U. </w:t>
      </w:r>
      <w:r w:rsidR="003E1B41" w:rsidRPr="00373604">
        <w:rPr>
          <w:rFonts w:ascii="Arial" w:hAnsi="Arial" w:cs="Arial"/>
          <w:sz w:val="24"/>
          <w:szCs w:val="24"/>
        </w:rPr>
        <w:t>z 2026 r. poz. 6</w:t>
      </w:r>
      <w:r w:rsidRPr="00373604">
        <w:rPr>
          <w:rFonts w:ascii="Arial" w:hAnsi="Arial" w:cs="Arial"/>
          <w:sz w:val="24"/>
          <w:szCs w:val="24"/>
        </w:rPr>
        <w:t>6</w:t>
      </w:r>
      <w:r w:rsidR="003E1B41" w:rsidRPr="00373604">
        <w:rPr>
          <w:rFonts w:ascii="Arial" w:hAnsi="Arial" w:cs="Arial"/>
          <w:sz w:val="24"/>
          <w:szCs w:val="24"/>
        </w:rPr>
        <w:t>2)</w:t>
      </w:r>
      <w:r w:rsidR="00C40F6F" w:rsidRPr="00373604">
        <w:rPr>
          <w:rFonts w:ascii="Arial" w:hAnsi="Arial" w:cs="Arial"/>
          <w:sz w:val="24"/>
          <w:szCs w:val="24"/>
        </w:rPr>
        <w:t xml:space="preserve"> oraz § 28 Statutu Gminy Nozdrzec przyjętego Uchwałą Nr XII/107/2019 z dnia 28</w:t>
      </w:r>
      <w:r w:rsidR="00544344" w:rsidRPr="00373604">
        <w:rPr>
          <w:rFonts w:ascii="Arial" w:hAnsi="Arial" w:cs="Arial"/>
          <w:sz w:val="24"/>
          <w:szCs w:val="24"/>
        </w:rPr>
        <w:t xml:space="preserve"> października 2019</w:t>
      </w:r>
      <w:r w:rsidR="00C40F6F" w:rsidRPr="00373604">
        <w:rPr>
          <w:rFonts w:ascii="Arial" w:hAnsi="Arial" w:cs="Arial"/>
          <w:sz w:val="24"/>
          <w:szCs w:val="24"/>
        </w:rPr>
        <w:t xml:space="preserve"> r. (Dz. Urz. Woj. </w:t>
      </w:r>
      <w:proofErr w:type="spellStart"/>
      <w:r w:rsidR="00C40F6F" w:rsidRPr="00373604">
        <w:rPr>
          <w:rFonts w:ascii="Arial" w:hAnsi="Arial" w:cs="Arial"/>
          <w:sz w:val="24"/>
          <w:szCs w:val="24"/>
        </w:rPr>
        <w:t>Podkarp</w:t>
      </w:r>
      <w:proofErr w:type="spellEnd"/>
      <w:r w:rsidR="00C40F6F" w:rsidRPr="00373604">
        <w:rPr>
          <w:rFonts w:ascii="Arial" w:hAnsi="Arial" w:cs="Arial"/>
          <w:sz w:val="24"/>
          <w:szCs w:val="24"/>
        </w:rPr>
        <w:t xml:space="preserve">. z dnia </w:t>
      </w:r>
      <w:r w:rsidR="00544344" w:rsidRPr="00373604">
        <w:rPr>
          <w:rFonts w:ascii="Arial" w:hAnsi="Arial" w:cs="Arial"/>
          <w:sz w:val="24"/>
          <w:szCs w:val="24"/>
        </w:rPr>
        <w:t>25</w:t>
      </w:r>
      <w:bookmarkStart w:id="0" w:name="_GoBack"/>
      <w:r w:rsidR="00544344" w:rsidRPr="00373604">
        <w:rPr>
          <w:rFonts w:ascii="Arial" w:hAnsi="Arial" w:cs="Arial"/>
          <w:sz w:val="24"/>
          <w:szCs w:val="24"/>
        </w:rPr>
        <w:t>.11.</w:t>
      </w:r>
      <w:bookmarkEnd w:id="0"/>
      <w:r w:rsidR="00544344" w:rsidRPr="00373604">
        <w:rPr>
          <w:rFonts w:ascii="Arial" w:hAnsi="Arial" w:cs="Arial"/>
          <w:sz w:val="24"/>
          <w:szCs w:val="24"/>
        </w:rPr>
        <w:t>2019 r.,</w:t>
      </w:r>
      <w:r w:rsidR="00C40F6F" w:rsidRPr="00373604">
        <w:rPr>
          <w:rFonts w:ascii="Arial" w:hAnsi="Arial" w:cs="Arial"/>
          <w:sz w:val="24"/>
          <w:szCs w:val="24"/>
        </w:rPr>
        <w:t xml:space="preserve"> poz. </w:t>
      </w:r>
      <w:r w:rsidR="00B110A9" w:rsidRPr="00373604">
        <w:rPr>
          <w:rFonts w:ascii="Arial" w:hAnsi="Arial" w:cs="Arial"/>
          <w:sz w:val="24"/>
          <w:szCs w:val="24"/>
        </w:rPr>
        <w:t>560</w:t>
      </w:r>
      <w:r w:rsidR="00544344" w:rsidRPr="00373604">
        <w:rPr>
          <w:rFonts w:ascii="Arial" w:hAnsi="Arial" w:cs="Arial"/>
          <w:sz w:val="24"/>
          <w:szCs w:val="24"/>
        </w:rPr>
        <w:t>4</w:t>
      </w:r>
      <w:r w:rsidR="00C40F6F" w:rsidRPr="00373604">
        <w:rPr>
          <w:rFonts w:ascii="Arial" w:hAnsi="Arial" w:cs="Arial"/>
          <w:sz w:val="24"/>
          <w:szCs w:val="24"/>
        </w:rPr>
        <w:t>)</w:t>
      </w:r>
      <w:r w:rsidR="003E1B41" w:rsidRPr="00373604">
        <w:rPr>
          <w:rFonts w:ascii="Arial" w:hAnsi="Arial" w:cs="Arial"/>
          <w:sz w:val="24"/>
          <w:szCs w:val="24"/>
        </w:rPr>
        <w:t xml:space="preserve">, </w:t>
      </w:r>
      <w:r w:rsidRPr="00373604">
        <w:rPr>
          <w:rFonts w:ascii="Arial" w:hAnsi="Arial" w:cs="Arial"/>
          <w:b/>
          <w:sz w:val="24"/>
          <w:szCs w:val="24"/>
        </w:rPr>
        <w:t>Rada Gminy Nozdrzec uchwala, co następuje:</w:t>
      </w:r>
    </w:p>
    <w:p w:rsidR="00EC5DC7" w:rsidRPr="00373604" w:rsidRDefault="00EC5DC7" w:rsidP="00373604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544344" w:rsidRPr="00373604" w:rsidRDefault="00EC5DC7" w:rsidP="0037360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73604">
        <w:rPr>
          <w:rFonts w:ascii="Arial" w:hAnsi="Arial" w:cs="Arial"/>
          <w:b/>
          <w:sz w:val="24"/>
          <w:szCs w:val="24"/>
        </w:rPr>
        <w:t>§ 1.</w:t>
      </w:r>
      <w:r w:rsidRPr="00373604">
        <w:rPr>
          <w:rFonts w:ascii="Arial" w:hAnsi="Arial" w:cs="Arial"/>
          <w:sz w:val="24"/>
          <w:szCs w:val="24"/>
        </w:rPr>
        <w:t xml:space="preserve"> </w:t>
      </w:r>
      <w:r w:rsidR="00544344" w:rsidRPr="00373604">
        <w:rPr>
          <w:rFonts w:ascii="Arial" w:hAnsi="Arial" w:cs="Arial"/>
          <w:sz w:val="24"/>
          <w:szCs w:val="24"/>
        </w:rPr>
        <w:t>Wybrać do składu osobowego Ko</w:t>
      </w:r>
      <w:r w:rsidR="00A6773E" w:rsidRPr="00373604">
        <w:rPr>
          <w:rFonts w:ascii="Arial" w:hAnsi="Arial" w:cs="Arial"/>
          <w:sz w:val="24"/>
          <w:szCs w:val="24"/>
        </w:rPr>
        <w:t xml:space="preserve">misji Skarg, Wniosków i Petycji </w:t>
      </w:r>
      <w:r w:rsidR="00881E69" w:rsidRPr="00373604">
        <w:rPr>
          <w:rFonts w:ascii="Arial" w:hAnsi="Arial" w:cs="Arial"/>
          <w:sz w:val="24"/>
          <w:szCs w:val="24"/>
        </w:rPr>
        <w:t xml:space="preserve">Krzysztofa </w:t>
      </w:r>
      <w:proofErr w:type="spellStart"/>
      <w:r w:rsidR="00881E69" w:rsidRPr="00373604">
        <w:rPr>
          <w:rFonts w:ascii="Arial" w:hAnsi="Arial" w:cs="Arial"/>
          <w:sz w:val="24"/>
          <w:szCs w:val="24"/>
        </w:rPr>
        <w:t>Gierulę</w:t>
      </w:r>
      <w:proofErr w:type="spellEnd"/>
      <w:r w:rsidR="00881E69" w:rsidRPr="00373604">
        <w:rPr>
          <w:rFonts w:ascii="Arial" w:hAnsi="Arial" w:cs="Arial"/>
          <w:sz w:val="24"/>
          <w:szCs w:val="24"/>
        </w:rPr>
        <w:t xml:space="preserve">, </w:t>
      </w:r>
      <w:r w:rsidR="00544344" w:rsidRPr="00373604">
        <w:rPr>
          <w:rFonts w:ascii="Arial" w:hAnsi="Arial" w:cs="Arial"/>
          <w:sz w:val="24"/>
          <w:szCs w:val="24"/>
        </w:rPr>
        <w:t>przedstawiciela Klubu Radnych „</w:t>
      </w:r>
      <w:r w:rsidRPr="00373604">
        <w:rPr>
          <w:rFonts w:ascii="Arial" w:hAnsi="Arial" w:cs="Arial"/>
          <w:sz w:val="24"/>
          <w:szCs w:val="24"/>
        </w:rPr>
        <w:t>Wspólnie dla gminy Nozdrzec</w:t>
      </w:r>
      <w:r w:rsidR="00544344" w:rsidRPr="00373604">
        <w:rPr>
          <w:rFonts w:ascii="Arial" w:hAnsi="Arial" w:cs="Arial"/>
          <w:sz w:val="24"/>
          <w:szCs w:val="24"/>
        </w:rPr>
        <w:t>”</w:t>
      </w:r>
      <w:r w:rsidRPr="00373604">
        <w:rPr>
          <w:rFonts w:ascii="Arial" w:hAnsi="Arial" w:cs="Arial"/>
          <w:sz w:val="24"/>
          <w:szCs w:val="24"/>
        </w:rPr>
        <w:t>.</w:t>
      </w:r>
    </w:p>
    <w:p w:rsidR="00EC5DC7" w:rsidRPr="00373604" w:rsidRDefault="00EC5DC7" w:rsidP="00373604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535AAB" w:rsidRPr="00373604" w:rsidRDefault="00D079DE" w:rsidP="00373604">
      <w:pPr>
        <w:spacing w:line="276" w:lineRule="auto"/>
        <w:rPr>
          <w:rFonts w:ascii="Arial" w:hAnsi="Arial" w:cs="Arial"/>
          <w:sz w:val="24"/>
          <w:szCs w:val="24"/>
        </w:rPr>
      </w:pPr>
      <w:r w:rsidRPr="00373604">
        <w:rPr>
          <w:rFonts w:ascii="Arial" w:hAnsi="Arial" w:cs="Arial"/>
          <w:b/>
          <w:sz w:val="24"/>
          <w:szCs w:val="24"/>
        </w:rPr>
        <w:t>§ 2.</w:t>
      </w:r>
      <w:r w:rsidR="00EC5DC7" w:rsidRPr="00373604">
        <w:rPr>
          <w:rFonts w:ascii="Arial" w:hAnsi="Arial" w:cs="Arial"/>
          <w:sz w:val="24"/>
          <w:szCs w:val="24"/>
        </w:rPr>
        <w:t xml:space="preserve"> </w:t>
      </w:r>
      <w:r w:rsidRPr="00373604">
        <w:rPr>
          <w:rFonts w:ascii="Arial" w:hAnsi="Arial" w:cs="Arial"/>
          <w:sz w:val="24"/>
          <w:szCs w:val="24"/>
        </w:rPr>
        <w:t>Uchwała wchodzi w życie z dniem podjęcia.</w:t>
      </w:r>
    </w:p>
    <w:sectPr w:rsidR="00535AAB" w:rsidRPr="00373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16A8F"/>
    <w:multiLevelType w:val="hybridMultilevel"/>
    <w:tmpl w:val="311ED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E38CF"/>
    <w:multiLevelType w:val="hybridMultilevel"/>
    <w:tmpl w:val="7DEAFE7C"/>
    <w:lvl w:ilvl="0" w:tplc="C72A48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9DE"/>
    <w:rsid w:val="00230F68"/>
    <w:rsid w:val="002911A9"/>
    <w:rsid w:val="002C6A1F"/>
    <w:rsid w:val="00373604"/>
    <w:rsid w:val="00397171"/>
    <w:rsid w:val="003E1B41"/>
    <w:rsid w:val="00535AAB"/>
    <w:rsid w:val="00544344"/>
    <w:rsid w:val="00652099"/>
    <w:rsid w:val="006729ED"/>
    <w:rsid w:val="006A7398"/>
    <w:rsid w:val="008347D1"/>
    <w:rsid w:val="00867047"/>
    <w:rsid w:val="00881E69"/>
    <w:rsid w:val="008F54CB"/>
    <w:rsid w:val="00A6773E"/>
    <w:rsid w:val="00AC2B2E"/>
    <w:rsid w:val="00B110A9"/>
    <w:rsid w:val="00C40F6F"/>
    <w:rsid w:val="00D079DE"/>
    <w:rsid w:val="00E91B9A"/>
    <w:rsid w:val="00EC5DC7"/>
    <w:rsid w:val="00FE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628C3-9754-4EFE-BBEE-E074439B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79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54C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7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AgnBaran</dc:creator>
  <cp:keywords/>
  <dc:description/>
  <cp:lastModifiedBy>Agnieszka Baran</cp:lastModifiedBy>
  <cp:revision>14</cp:revision>
  <cp:lastPrinted>2026-08-27T05:53:00Z</cp:lastPrinted>
  <dcterms:created xsi:type="dcterms:W3CDTF">2019-04-29T09:31:00Z</dcterms:created>
  <dcterms:modified xsi:type="dcterms:W3CDTF">2026-08-27T07:42:00Z</dcterms:modified>
</cp:coreProperties>
</file>