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A3" w:rsidRDefault="0087785B">
      <w:pPr>
        <w:spacing w:after="175"/>
      </w:pPr>
      <w:r>
        <w:t xml:space="preserve"> </w:t>
      </w:r>
    </w:p>
    <w:p w:rsidR="002C00A3" w:rsidRDefault="0087785B">
      <w:pPr>
        <w:tabs>
          <w:tab w:val="center" w:pos="7870"/>
        </w:tabs>
        <w:spacing w:after="490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KSIĘGA REJESTROWA INSTYTUCJI KULTURY </w:t>
      </w:r>
    </w:p>
    <w:p w:rsidR="002C00A3" w:rsidRDefault="008778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2"/>
        <w:ind w:left="600"/>
      </w:pPr>
      <w:r>
        <w:rPr>
          <w:rFonts w:ascii="Times New Roman" w:eastAsia="Times New Roman" w:hAnsi="Times New Roman" w:cs="Times New Roman"/>
          <w:sz w:val="24"/>
        </w:rPr>
        <w:t xml:space="preserve">Nr wpisu do rejestru: 2 </w:t>
      </w:r>
    </w:p>
    <w:p w:rsidR="002C00A3" w:rsidRDefault="008778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91" w:type="dxa"/>
        <w:tblInd w:w="5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86"/>
        <w:gridCol w:w="1560"/>
        <w:gridCol w:w="1938"/>
        <w:gridCol w:w="2489"/>
        <w:gridCol w:w="1171"/>
        <w:gridCol w:w="1692"/>
        <w:gridCol w:w="1315"/>
        <w:gridCol w:w="1717"/>
        <w:gridCol w:w="802"/>
        <w:gridCol w:w="1721"/>
      </w:tblGrid>
      <w:tr w:rsidR="002C00A3">
        <w:trPr>
          <w:trHeight w:val="619"/>
        </w:trPr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Dział I – Oznaczenie instytucji kultury </w:t>
            </w: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00A3" w:rsidRDefault="002C00A3"/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00A3" w:rsidRDefault="002C00A3"/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00A3" w:rsidRDefault="002C00A3"/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00A3" w:rsidRDefault="002C00A3"/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00A3" w:rsidRDefault="002C00A3"/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00A3" w:rsidRDefault="002C00A3"/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00A3" w:rsidRDefault="002C00A3"/>
        </w:tc>
      </w:tr>
      <w:tr w:rsidR="002C00A3">
        <w:trPr>
          <w:trHeight w:val="39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2C00A3">
        <w:trPr>
          <w:trHeight w:val="2033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</w:p>
          <w:p w:rsidR="002C00A3" w:rsidRDefault="0087785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kolejny wpisu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wpisu, data kolejnych zmian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Pełna i skrócona nazwa </w:t>
            </w:r>
          </w:p>
          <w:p w:rsidR="002C00A3" w:rsidRDefault="0087785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instytucji kultury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Przedmiot działalności instytucji kultury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spacing w:line="236" w:lineRule="auto"/>
              <w:ind w:left="6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Siedziba  i adres </w:t>
            </w:r>
          </w:p>
          <w:p w:rsidR="002C00A3" w:rsidRDefault="0087785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instytucji kultury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Oznaczenie </w:t>
            </w:r>
          </w:p>
          <w:p w:rsidR="002C00A3" w:rsidRDefault="0087785B">
            <w:pPr>
              <w:spacing w:line="236" w:lineRule="auto"/>
              <w:ind w:left="159"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organizatora  i aktu o </w:t>
            </w:r>
          </w:p>
          <w:p w:rsidR="002C00A3" w:rsidRDefault="0087785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utworzeniu </w:t>
            </w:r>
          </w:p>
          <w:p w:rsidR="002C00A3" w:rsidRDefault="0087785B">
            <w:pPr>
              <w:ind w:left="12"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instytucji kultury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</w:t>
            </w:r>
          </w:p>
          <w:p w:rsidR="002C00A3" w:rsidRDefault="0087785B">
            <w:pPr>
              <w:spacing w:line="239" w:lineRule="auto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podmiotu,  z którym </w:t>
            </w:r>
          </w:p>
          <w:p w:rsidR="002C00A3" w:rsidRDefault="0087785B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organizator wspólnie  </w:t>
            </w:r>
          </w:p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prowadzi </w:t>
            </w:r>
          </w:p>
          <w:p w:rsidR="002C00A3" w:rsidRDefault="0087785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instytucję kultury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Cyfrowy </w:t>
            </w:r>
          </w:p>
          <w:p w:rsidR="002C00A3" w:rsidRDefault="0087785B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identyfikator instytucji </w:t>
            </w:r>
          </w:p>
          <w:p w:rsidR="002C00A3" w:rsidRDefault="0087785B">
            <w:pPr>
              <w:ind w:left="34" w:right="8" w:hanging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kultury nadany w systemie informacji statystycznej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pełnomocnika organizatora </w:t>
            </w:r>
          </w:p>
          <w:p w:rsidR="002C00A3" w:rsidRDefault="0087785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dokonującego wpisu </w:t>
            </w:r>
          </w:p>
        </w:tc>
      </w:tr>
      <w:tr w:rsidR="002C00A3">
        <w:trPr>
          <w:trHeight w:val="221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9E240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30.11.1973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Gminna </w:t>
            </w:r>
          </w:p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Biblioteka </w:t>
            </w:r>
          </w:p>
          <w:p w:rsidR="002C00A3" w:rsidRDefault="0087785B">
            <w:pPr>
              <w:spacing w:line="239" w:lineRule="auto"/>
              <w:ind w:left="278"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Publiczna  w Nozdrzcu </w:t>
            </w:r>
          </w:p>
          <w:p w:rsidR="002C00A3" w:rsidRDefault="0087785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C00A3" w:rsidRDefault="0087785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GBP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Rozwijanie i zaspokajanie potrzeb czytelniczych </w:t>
            </w:r>
          </w:p>
          <w:p w:rsidR="002C00A3" w:rsidRDefault="0087785B">
            <w:pPr>
              <w:spacing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społeczeństwa, jego wychowaniu oraz upowszechnianie </w:t>
            </w:r>
          </w:p>
          <w:p w:rsidR="002C00A3" w:rsidRDefault="0087785B">
            <w:pPr>
              <w:ind w:left="18"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wiedzy i rozwój kultury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Nozdrzec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Zarządzenie </w:t>
            </w:r>
          </w:p>
          <w:p w:rsidR="002C00A3" w:rsidRDefault="0087785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Ministra </w:t>
            </w:r>
          </w:p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Kultury i </w:t>
            </w:r>
          </w:p>
          <w:p w:rsidR="002C00A3" w:rsidRDefault="0087785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Sztuki z dnia </w:t>
            </w:r>
          </w:p>
          <w:p w:rsidR="002C00A3" w:rsidRDefault="0087785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30.11.1973 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2C00A3" w:rsidTr="009E2403">
        <w:trPr>
          <w:trHeight w:val="221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9E2403" w:rsidP="009E2403">
            <w:pPr>
              <w:ind w:left="10"/>
              <w:jc w:val="center"/>
            </w:pPr>
            <w:r w:rsidRPr="009E2403">
              <w:rPr>
                <w:sz w:val="24"/>
              </w:rPr>
              <w:t>23.0</w:t>
            </w:r>
            <w:bookmarkStart w:id="0" w:name="_GoBack"/>
            <w:bookmarkEnd w:id="0"/>
            <w:r w:rsidRPr="009E2403">
              <w:rPr>
                <w:sz w:val="24"/>
              </w:rPr>
              <w:t>6.1986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Gminna </w:t>
            </w:r>
          </w:p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Biblioteka </w:t>
            </w:r>
          </w:p>
          <w:p w:rsidR="002C00A3" w:rsidRDefault="0087785B">
            <w:pPr>
              <w:spacing w:line="238" w:lineRule="auto"/>
              <w:ind w:left="278"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Publiczna  w Nozdrzcu </w:t>
            </w:r>
          </w:p>
          <w:p w:rsidR="002C00A3" w:rsidRDefault="0087785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C00A3" w:rsidRDefault="0087785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C00A3" w:rsidRDefault="0087785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GBP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Rozwijanie i zaspokajanie potrzeb czytelniczych </w:t>
            </w:r>
          </w:p>
          <w:p w:rsidR="002C00A3" w:rsidRDefault="0087785B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społeczeństwa, jego wychowaniu oraz upowszechnianie </w:t>
            </w:r>
          </w:p>
          <w:p w:rsidR="002C00A3" w:rsidRDefault="0087785B">
            <w:pPr>
              <w:ind w:left="18"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wiedzy i rozwój kultury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Nozdrzec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spacing w:line="238" w:lineRule="auto"/>
              <w:ind w:left="29"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Zarządzenie Nr 5 </w:t>
            </w:r>
          </w:p>
          <w:p w:rsidR="002C00A3" w:rsidRDefault="0087785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Naczelnika Gminy </w:t>
            </w:r>
          </w:p>
          <w:p w:rsidR="002C00A3" w:rsidRDefault="0087785B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Nozdrzec z dnia </w:t>
            </w:r>
          </w:p>
          <w:p w:rsidR="002C00A3" w:rsidRDefault="0087785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23.06.1986 r.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0A3" w:rsidRDefault="0087785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2C00A3">
        <w:trPr>
          <w:trHeight w:val="58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A3" w:rsidRDefault="008778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C00A3" w:rsidRDefault="008778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C00A3">
      <w:pgSz w:w="16838" w:h="11906" w:orient="landscape"/>
      <w:pgMar w:top="1440" w:right="1440" w:bottom="141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A3"/>
    <w:rsid w:val="002C00A3"/>
    <w:rsid w:val="0087785B"/>
    <w:rsid w:val="009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C6407-B82B-4D26-864E-45F24CDF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socha</dc:creator>
  <cp:keywords/>
  <cp:lastModifiedBy>uzytkownik</cp:lastModifiedBy>
  <cp:revision>3</cp:revision>
  <dcterms:created xsi:type="dcterms:W3CDTF">2019-06-17T13:03:00Z</dcterms:created>
  <dcterms:modified xsi:type="dcterms:W3CDTF">2021-03-25T12:40:00Z</dcterms:modified>
</cp:coreProperties>
</file>